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9D1" w14:textId="77777777" w:rsidR="004E5922" w:rsidRPr="003B2846" w:rsidRDefault="004E5922" w:rsidP="004E5922">
      <w:pPr>
        <w:pStyle w:val="Heading2"/>
      </w:pPr>
      <w:r w:rsidRPr="003B2846">
        <w:t>Easy Read</w:t>
      </w:r>
    </w:p>
    <w:p w14:paraId="3A3FCD9E" w14:textId="77777777" w:rsidR="004E5922" w:rsidRPr="003B2846" w:rsidRDefault="004E5922" w:rsidP="004E5922">
      <w:pPr>
        <w:rPr>
          <w:b/>
        </w:rPr>
      </w:pPr>
      <w:r w:rsidRPr="003B2846">
        <w:t xml:space="preserve">Some words are in </w:t>
      </w:r>
      <w:r w:rsidRPr="003B2846">
        <w:rPr>
          <w:b/>
        </w:rPr>
        <w:t>bold.</w:t>
      </w:r>
    </w:p>
    <w:p w14:paraId="3CC0064F" w14:textId="77777777" w:rsidR="004E5922" w:rsidRPr="003B2846" w:rsidRDefault="004E5922" w:rsidP="004E5922">
      <w:r w:rsidRPr="003B2846">
        <w:t>We tell you what they mean at the end.</w:t>
      </w:r>
    </w:p>
    <w:p w14:paraId="2DBECB5C" w14:textId="77777777" w:rsidR="004E5922" w:rsidRPr="003B2846" w:rsidRDefault="004E5922" w:rsidP="004E5922">
      <w:pPr>
        <w:pStyle w:val="Heading2"/>
      </w:pPr>
      <w:r w:rsidRPr="003B2846">
        <w:t>Introduction</w:t>
      </w:r>
    </w:p>
    <w:p w14:paraId="0B8C46EA" w14:textId="4138FCD4" w:rsidR="004E5922" w:rsidRPr="003B2846" w:rsidRDefault="004E5922" w:rsidP="004E5922">
      <w:r w:rsidRPr="003B2846">
        <w:t xml:space="preserve">Where people live is an important area for the </w:t>
      </w:r>
      <w:r w:rsidRPr="00077FF4">
        <w:rPr>
          <w:b/>
        </w:rPr>
        <w:t>Royal Commission</w:t>
      </w:r>
      <w:r w:rsidRPr="003B2846">
        <w:t xml:space="preserve"> into </w:t>
      </w:r>
      <w:r w:rsidRPr="00F32693">
        <w:rPr>
          <w:b/>
        </w:rPr>
        <w:t>Violence</w:t>
      </w:r>
      <w:r w:rsidRPr="003B2846">
        <w:t xml:space="preserve">, </w:t>
      </w:r>
      <w:r w:rsidRPr="00F32693">
        <w:rPr>
          <w:b/>
        </w:rPr>
        <w:t>Abuse</w:t>
      </w:r>
      <w:r w:rsidRPr="003B2846">
        <w:t xml:space="preserve">, </w:t>
      </w:r>
      <w:r w:rsidRPr="00F32693">
        <w:rPr>
          <w:b/>
        </w:rPr>
        <w:t>Neglect</w:t>
      </w:r>
      <w:r w:rsidRPr="003B2846">
        <w:t xml:space="preserve"> and </w:t>
      </w:r>
      <w:r w:rsidRPr="00F32693">
        <w:rPr>
          <w:b/>
        </w:rPr>
        <w:t>Exploitation</w:t>
      </w:r>
      <w:r w:rsidRPr="003B2846">
        <w:t xml:space="preserve"> of People with Disability (the </w:t>
      </w:r>
      <w:r w:rsidR="00A65E26">
        <w:t xml:space="preserve">Royal </w:t>
      </w:r>
      <w:r w:rsidRPr="003B2846">
        <w:t xml:space="preserve">Commission). </w:t>
      </w:r>
    </w:p>
    <w:p w14:paraId="1F894538" w14:textId="77777777" w:rsidR="004E5922" w:rsidRDefault="004E5922" w:rsidP="004E5922">
      <w:r>
        <w:t xml:space="preserve">The Royal Commission is based on the things the </w:t>
      </w:r>
      <w:r w:rsidRPr="00F32693">
        <w:rPr>
          <w:b/>
        </w:rPr>
        <w:t>United Nations Convention on the Rights of Persons with Disabilities (</w:t>
      </w:r>
      <w:r>
        <w:rPr>
          <w:b/>
        </w:rPr>
        <w:t>UN</w:t>
      </w:r>
      <w:r w:rsidRPr="00F32693">
        <w:rPr>
          <w:b/>
        </w:rPr>
        <w:t>CRPD)</w:t>
      </w:r>
      <w:r>
        <w:t xml:space="preserve"> talks about. </w:t>
      </w:r>
    </w:p>
    <w:p w14:paraId="70313062" w14:textId="77777777" w:rsidR="004E5922" w:rsidRDefault="004E5922" w:rsidP="004E5922">
      <w:r>
        <w:t xml:space="preserve">You can read more about the UNCRPD here: </w:t>
      </w:r>
      <w:hyperlink r:id="rId10" w:history="1">
        <w:r>
          <w:rPr>
            <w:rStyle w:val="Hyperlink"/>
          </w:rPr>
          <w:t>United Nations Convention on the Rights of Persons with Disabilities</w:t>
        </w:r>
      </w:hyperlink>
    </w:p>
    <w:p w14:paraId="48066ACA" w14:textId="77777777" w:rsidR="004E5922" w:rsidRDefault="004E5922" w:rsidP="004E5922">
      <w:r>
        <w:t>The right to choose where and how you live is important in the UNCRPD.</w:t>
      </w:r>
    </w:p>
    <w:p w14:paraId="393B9C0D" w14:textId="77777777" w:rsidR="004E5922" w:rsidRPr="003B2846" w:rsidRDefault="004E5922" w:rsidP="004E5922">
      <w:r w:rsidRPr="003B2846">
        <w:t xml:space="preserve">The Commission will look at </w:t>
      </w:r>
      <w:r>
        <w:t>different kinds of living situations and homes</w:t>
      </w:r>
      <w:r w:rsidRPr="003B2846">
        <w:t xml:space="preserve">.  </w:t>
      </w:r>
    </w:p>
    <w:p w14:paraId="3EDE824E" w14:textId="77777777" w:rsidR="004E5922" w:rsidRDefault="004E5922" w:rsidP="004E5922">
      <w:r>
        <w:t xml:space="preserve">This </w:t>
      </w:r>
      <w:r w:rsidRPr="00166094">
        <w:rPr>
          <w:b/>
        </w:rPr>
        <w:t>issues paper</w:t>
      </w:r>
      <w:r>
        <w:t xml:space="preserve"> looks at people with disability living in </w:t>
      </w:r>
      <w:r w:rsidRPr="000D601B">
        <w:rPr>
          <w:b/>
        </w:rPr>
        <w:t>group homes</w:t>
      </w:r>
      <w:r>
        <w:t xml:space="preserve"> and </w:t>
      </w:r>
      <w:r w:rsidRPr="003B2846">
        <w:t xml:space="preserve">how things can be made better.  </w:t>
      </w:r>
    </w:p>
    <w:p w14:paraId="7939AD2B" w14:textId="77777777" w:rsidR="004E5922" w:rsidRDefault="004E5922" w:rsidP="004E5922">
      <w:r>
        <w:t xml:space="preserve">Living in a group home might be different for people depending on things like their age or gender or race. </w:t>
      </w:r>
    </w:p>
    <w:p w14:paraId="34B54BB9" w14:textId="77777777" w:rsidR="004E5922" w:rsidRDefault="004E5922" w:rsidP="004E5922">
      <w:r>
        <w:t>It may also be different for First Nations people and people who speak languages other than English.</w:t>
      </w:r>
    </w:p>
    <w:p w14:paraId="2A26D0D9" w14:textId="77777777" w:rsidR="004E5922" w:rsidRPr="003B2846" w:rsidRDefault="004E5922" w:rsidP="004E5922">
      <w:pPr>
        <w:pStyle w:val="Heading2"/>
      </w:pPr>
      <w:r w:rsidRPr="003B2846">
        <w:t xml:space="preserve">Issues </w:t>
      </w:r>
    </w:p>
    <w:p w14:paraId="2E26EA1A" w14:textId="77777777" w:rsidR="004E5922" w:rsidRPr="003B2846" w:rsidRDefault="004E5922" w:rsidP="004E5922">
      <w:r w:rsidRPr="003B2846">
        <w:t xml:space="preserve">People with disability living in group homes </w:t>
      </w:r>
      <w:r>
        <w:t>can sometimes</w:t>
      </w:r>
    </w:p>
    <w:p w14:paraId="25EFB60C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 xml:space="preserve">Feel they have no say in their home </w:t>
      </w:r>
    </w:p>
    <w:p w14:paraId="7827B296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 xml:space="preserve">Have more violence, abuse, </w:t>
      </w:r>
      <w:proofErr w:type="gramStart"/>
      <w:r w:rsidRPr="003B2846">
        <w:t>neglect</w:t>
      </w:r>
      <w:proofErr w:type="gramEnd"/>
      <w:r w:rsidRPr="003B2846">
        <w:t xml:space="preserve"> and exploitation </w:t>
      </w:r>
    </w:p>
    <w:p w14:paraId="25FB2898" w14:textId="77777777" w:rsidR="004E5922" w:rsidRPr="003B2846" w:rsidRDefault="004E5922" w:rsidP="004E5922">
      <w:pPr>
        <w:pStyle w:val="ListParagraph"/>
        <w:numPr>
          <w:ilvl w:val="1"/>
          <w:numId w:val="20"/>
        </w:numPr>
      </w:pPr>
      <w:r w:rsidRPr="003B2846">
        <w:t>This can be from staff and the people they live with</w:t>
      </w:r>
    </w:p>
    <w:p w14:paraId="2F510BB0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 xml:space="preserve">Have </w:t>
      </w:r>
      <w:r w:rsidRPr="00A4158A">
        <w:rPr>
          <w:b/>
        </w:rPr>
        <w:t>restrictive practices</w:t>
      </w:r>
      <w:r w:rsidRPr="003B2846">
        <w:t xml:space="preserve"> used on them</w:t>
      </w:r>
    </w:p>
    <w:p w14:paraId="533A28D1" w14:textId="77777777" w:rsidR="004E5922" w:rsidRPr="003B2846" w:rsidRDefault="004E5922" w:rsidP="004E5922">
      <w:pPr>
        <w:rPr>
          <w:b/>
        </w:rPr>
      </w:pPr>
      <w:r w:rsidRPr="003B2846">
        <w:lastRenderedPageBreak/>
        <w:t xml:space="preserve">The Commission will look at </w:t>
      </w:r>
    </w:p>
    <w:p w14:paraId="793CB782" w14:textId="77777777" w:rsidR="004E5922" w:rsidRDefault="004E5922" w:rsidP="004E5922">
      <w:pPr>
        <w:pStyle w:val="ListParagraph"/>
        <w:numPr>
          <w:ilvl w:val="0"/>
          <w:numId w:val="20"/>
        </w:numPr>
      </w:pPr>
      <w:r>
        <w:t>If group homes are a good thing</w:t>
      </w:r>
    </w:p>
    <w:p w14:paraId="2958F169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>Why we have group homes</w:t>
      </w:r>
    </w:p>
    <w:p w14:paraId="5432144C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>The rules for group homes</w:t>
      </w:r>
    </w:p>
    <w:p w14:paraId="20418892" w14:textId="77777777" w:rsidR="004E5922" w:rsidRPr="003B2846" w:rsidRDefault="004E5922" w:rsidP="004E5922">
      <w:pPr>
        <w:pStyle w:val="ListParagraph"/>
        <w:numPr>
          <w:ilvl w:val="0"/>
          <w:numId w:val="20"/>
        </w:numPr>
      </w:pPr>
      <w:r w:rsidRPr="003B2846">
        <w:t xml:space="preserve">Who is responsible to keep people in group homes </w:t>
      </w:r>
      <w:proofErr w:type="gramStart"/>
      <w:r w:rsidRPr="003B2846">
        <w:t>safe</w:t>
      </w:r>
      <w:proofErr w:type="gramEnd"/>
      <w:r w:rsidRPr="003B2846">
        <w:t xml:space="preserve">  </w:t>
      </w:r>
    </w:p>
    <w:p w14:paraId="0D20FE2B" w14:textId="77777777" w:rsidR="004E5922" w:rsidRDefault="004E5922" w:rsidP="004E5922">
      <w:r>
        <w:t xml:space="preserve">We want to learn </w:t>
      </w:r>
    </w:p>
    <w:p w14:paraId="45C362C8" w14:textId="64DA8E27" w:rsidR="004E5922" w:rsidRDefault="00A65E26" w:rsidP="004E5922">
      <w:pPr>
        <w:pStyle w:val="ListParagraph"/>
        <w:numPr>
          <w:ilvl w:val="0"/>
          <w:numId w:val="23"/>
        </w:numPr>
      </w:pPr>
      <w:r>
        <w:t>H</w:t>
      </w:r>
      <w:r w:rsidR="004E5922">
        <w:t>ow</w:t>
      </w:r>
      <w:r w:rsidR="004E5922" w:rsidRPr="003B2846">
        <w:t xml:space="preserve"> violence, abuse, neglect and exploitation </w:t>
      </w:r>
      <w:proofErr w:type="gramStart"/>
      <w:r w:rsidR="004E5922">
        <w:t>happens</w:t>
      </w:r>
      <w:proofErr w:type="gramEnd"/>
    </w:p>
    <w:p w14:paraId="73B15E1B" w14:textId="77777777" w:rsidR="004E5922" w:rsidRPr="003B2846" w:rsidRDefault="004E5922" w:rsidP="004E5922">
      <w:pPr>
        <w:pStyle w:val="ListParagraph"/>
        <w:numPr>
          <w:ilvl w:val="0"/>
          <w:numId w:val="23"/>
        </w:numPr>
      </w:pPr>
      <w:r>
        <w:t>How we can stop this happening</w:t>
      </w:r>
    </w:p>
    <w:p w14:paraId="76742EA3" w14:textId="77777777" w:rsidR="004E5922" w:rsidRPr="003B2846" w:rsidRDefault="004E5922" w:rsidP="004E5922">
      <w:pPr>
        <w:pStyle w:val="ListParagraph"/>
        <w:numPr>
          <w:ilvl w:val="0"/>
          <w:numId w:val="22"/>
        </w:numPr>
      </w:pPr>
      <w:r>
        <w:t xml:space="preserve">How people can have a choice </w:t>
      </w:r>
      <w:r w:rsidRPr="003B2846">
        <w:t xml:space="preserve">about </w:t>
      </w:r>
    </w:p>
    <w:p w14:paraId="622E14BB" w14:textId="77777777" w:rsidR="004E5922" w:rsidRPr="003B2846" w:rsidRDefault="004E5922" w:rsidP="004E5922">
      <w:pPr>
        <w:pStyle w:val="ListParagraph"/>
        <w:numPr>
          <w:ilvl w:val="1"/>
          <w:numId w:val="19"/>
        </w:numPr>
      </w:pPr>
      <w:r w:rsidRPr="003B2846">
        <w:t xml:space="preserve">Who they live </w:t>
      </w:r>
      <w:proofErr w:type="gramStart"/>
      <w:r w:rsidRPr="003B2846">
        <w:t>with</w:t>
      </w:r>
      <w:proofErr w:type="gramEnd"/>
    </w:p>
    <w:p w14:paraId="1CDE2AF8" w14:textId="77777777" w:rsidR="004E5922" w:rsidRPr="003B2846" w:rsidRDefault="004E5922" w:rsidP="004E5922">
      <w:pPr>
        <w:pStyle w:val="ListParagraph"/>
        <w:numPr>
          <w:ilvl w:val="1"/>
          <w:numId w:val="19"/>
        </w:numPr>
      </w:pPr>
      <w:r w:rsidRPr="003B2846">
        <w:t>Where they live</w:t>
      </w:r>
    </w:p>
    <w:p w14:paraId="12232830" w14:textId="77777777" w:rsidR="004E5922" w:rsidRPr="003B2846" w:rsidRDefault="004E5922" w:rsidP="004E5922">
      <w:pPr>
        <w:pStyle w:val="ListParagraph"/>
        <w:numPr>
          <w:ilvl w:val="1"/>
          <w:numId w:val="19"/>
        </w:numPr>
      </w:pPr>
      <w:r w:rsidRPr="003B2846">
        <w:t xml:space="preserve">Who provides </w:t>
      </w:r>
      <w:proofErr w:type="gramStart"/>
      <w:r w:rsidRPr="003B2846">
        <w:t>support</w:t>
      </w:r>
      <w:proofErr w:type="gramEnd"/>
    </w:p>
    <w:p w14:paraId="69C986D6" w14:textId="0AA545CD" w:rsidR="004E5922" w:rsidRDefault="004E5922" w:rsidP="004E5922">
      <w:pPr>
        <w:pStyle w:val="ListParagraph"/>
        <w:numPr>
          <w:ilvl w:val="0"/>
          <w:numId w:val="22"/>
        </w:numPr>
      </w:pPr>
      <w:r>
        <w:t>How to get t</w:t>
      </w:r>
      <w:r w:rsidRPr="003B2846">
        <w:t>he right support for First Nations people</w:t>
      </w:r>
    </w:p>
    <w:p w14:paraId="7346B1EE" w14:textId="46F4C34B" w:rsidR="004E5922" w:rsidRPr="003B2846" w:rsidRDefault="004E5922" w:rsidP="004E5922">
      <w:pPr>
        <w:pStyle w:val="ListParagraph"/>
        <w:numPr>
          <w:ilvl w:val="0"/>
          <w:numId w:val="22"/>
        </w:numPr>
      </w:pPr>
      <w:r>
        <w:t>How to understand and su</w:t>
      </w:r>
      <w:r w:rsidR="00A65E26">
        <w:t>pport people’s individual needs</w:t>
      </w:r>
      <w:r>
        <w:t xml:space="preserve"> </w:t>
      </w:r>
    </w:p>
    <w:p w14:paraId="7A24F0C4" w14:textId="77777777" w:rsidR="004E5922" w:rsidRPr="003B2846" w:rsidRDefault="004E5922" w:rsidP="004E5922">
      <w:pPr>
        <w:pStyle w:val="Heading2"/>
      </w:pPr>
      <w:r w:rsidRPr="003B2846">
        <w:t>Questions</w:t>
      </w:r>
    </w:p>
    <w:p w14:paraId="76359266" w14:textId="77777777" w:rsidR="004E5922" w:rsidRDefault="004E5922" w:rsidP="004E5922">
      <w:r w:rsidRPr="003B2846">
        <w:t>These questions are thinking points.</w:t>
      </w:r>
    </w:p>
    <w:p w14:paraId="20DEE651" w14:textId="77777777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78"/>
        <w:contextualSpacing w:val="0"/>
        <w:rPr>
          <w:rFonts w:asciiTheme="minorHAnsi" w:hAnsiTheme="minorHAnsi" w:cstheme="minorHAnsi"/>
          <w:w w:val="100"/>
          <w:kern w:val="0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Please tell us about life in a group </w:t>
      </w:r>
      <w:proofErr w:type="gramStart"/>
      <w:r w:rsidRPr="005F28F9">
        <w:rPr>
          <w:rFonts w:asciiTheme="minorHAnsi" w:hAnsiTheme="minorHAnsi" w:cstheme="minorHAnsi"/>
          <w:szCs w:val="28"/>
        </w:rPr>
        <w:t>home?</w:t>
      </w:r>
      <w:proofErr w:type="gramEnd"/>
      <w:r w:rsidRPr="005F28F9">
        <w:rPr>
          <w:rFonts w:asciiTheme="minorHAnsi" w:hAnsiTheme="minorHAnsi" w:cstheme="minorHAnsi"/>
          <w:szCs w:val="28"/>
        </w:rPr>
        <w:t xml:space="preserve"> This can be about you or someone you know.</w:t>
      </w:r>
    </w:p>
    <w:p w14:paraId="0B17518B" w14:textId="77777777" w:rsidR="008F33F8" w:rsidRPr="005F28F9" w:rsidRDefault="008F33F8" w:rsidP="005F28F9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w w:val="100"/>
          <w:kern w:val="0"/>
          <w:szCs w:val="28"/>
        </w:rPr>
      </w:pPr>
    </w:p>
    <w:p w14:paraId="22366CFF" w14:textId="75DA5822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What do you think of the </w:t>
      </w:r>
      <w:r w:rsidRPr="005F28F9">
        <w:rPr>
          <w:rFonts w:asciiTheme="minorHAnsi" w:hAnsiTheme="minorHAnsi" w:cstheme="minorHAnsi"/>
          <w:b/>
          <w:szCs w:val="28"/>
        </w:rPr>
        <w:t xml:space="preserve">quality </w:t>
      </w:r>
      <w:r w:rsidR="00DE5DDF" w:rsidRPr="005F28F9">
        <w:rPr>
          <w:rFonts w:asciiTheme="minorHAnsi" w:hAnsiTheme="minorHAnsi" w:cstheme="minorHAnsi"/>
          <w:b/>
          <w:szCs w:val="28"/>
        </w:rPr>
        <w:t xml:space="preserve">of </w:t>
      </w:r>
      <w:r w:rsidRPr="005F28F9">
        <w:rPr>
          <w:rFonts w:asciiTheme="minorHAnsi" w:hAnsiTheme="minorHAnsi" w:cstheme="minorHAnsi"/>
          <w:b/>
          <w:szCs w:val="28"/>
        </w:rPr>
        <w:t>life</w:t>
      </w:r>
      <w:r w:rsidRPr="005F28F9">
        <w:rPr>
          <w:rFonts w:asciiTheme="minorHAnsi" w:hAnsiTheme="minorHAnsi" w:cstheme="minorHAnsi"/>
          <w:szCs w:val="28"/>
        </w:rPr>
        <w:t xml:space="preserve"> of people living in group homes?</w:t>
      </w:r>
    </w:p>
    <w:p w14:paraId="189FEED5" w14:textId="77777777" w:rsidR="008F33F8" w:rsidRPr="005F28F9" w:rsidRDefault="008F33F8" w:rsidP="005F28F9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Cs w:val="28"/>
        </w:rPr>
      </w:pPr>
    </w:p>
    <w:p w14:paraId="2C15FD70" w14:textId="77777777" w:rsidR="008F33F8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Would you tell us about violence, abuse, </w:t>
      </w:r>
      <w:proofErr w:type="gramStart"/>
      <w:r w:rsidRPr="005F28F9">
        <w:rPr>
          <w:rFonts w:asciiTheme="minorHAnsi" w:hAnsiTheme="minorHAnsi" w:cstheme="minorHAnsi"/>
          <w:szCs w:val="28"/>
        </w:rPr>
        <w:t>neglect</w:t>
      </w:r>
      <w:proofErr w:type="gramEnd"/>
      <w:r w:rsidRPr="005F28F9">
        <w:rPr>
          <w:rFonts w:asciiTheme="minorHAnsi" w:hAnsiTheme="minorHAnsi" w:cstheme="minorHAnsi"/>
          <w:szCs w:val="28"/>
        </w:rPr>
        <w:t xml:space="preserve"> and exploitation in a group home?</w:t>
      </w:r>
    </w:p>
    <w:p w14:paraId="4A9A10BC" w14:textId="77777777" w:rsidR="008F33F8" w:rsidRPr="005F28F9" w:rsidRDefault="008F33F8" w:rsidP="005F28F9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Cs w:val="28"/>
        </w:rPr>
      </w:pPr>
    </w:p>
    <w:p w14:paraId="62A88202" w14:textId="77777777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Why do you think violence, abuse, </w:t>
      </w:r>
      <w:proofErr w:type="gramStart"/>
      <w:r w:rsidRPr="005F28F9">
        <w:rPr>
          <w:rFonts w:asciiTheme="minorHAnsi" w:hAnsiTheme="minorHAnsi" w:cstheme="minorHAnsi"/>
          <w:szCs w:val="28"/>
        </w:rPr>
        <w:t>neglect</w:t>
      </w:r>
      <w:proofErr w:type="gramEnd"/>
      <w:r w:rsidRPr="005F28F9">
        <w:rPr>
          <w:rFonts w:asciiTheme="minorHAnsi" w:hAnsiTheme="minorHAnsi" w:cstheme="minorHAnsi"/>
          <w:szCs w:val="28"/>
        </w:rPr>
        <w:t xml:space="preserve"> and exploitation happens in group homes?</w:t>
      </w:r>
    </w:p>
    <w:p w14:paraId="75907C23" w14:textId="77777777" w:rsidR="008F33F8" w:rsidRDefault="008F33F8" w:rsidP="005F28F9">
      <w:pPr>
        <w:pStyle w:val="ListParagraph"/>
        <w:numPr>
          <w:ilvl w:val="0"/>
          <w:numId w:val="26"/>
        </w:numPr>
        <w:spacing w:after="0" w:line="240" w:lineRule="auto"/>
        <w:ind w:left="851" w:hanging="284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What should change to make group homes safer or better?</w:t>
      </w:r>
    </w:p>
    <w:p w14:paraId="1380CE59" w14:textId="77777777" w:rsidR="008F33F8" w:rsidRPr="005F28F9" w:rsidRDefault="008F33F8" w:rsidP="005F28F9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Cs w:val="28"/>
        </w:rPr>
      </w:pPr>
    </w:p>
    <w:p w14:paraId="42F73CC2" w14:textId="77777777" w:rsidR="008F33F8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Do you think some groups of people in group homes are hurt more often?</w:t>
      </w:r>
    </w:p>
    <w:p w14:paraId="4F78DBD6" w14:textId="77777777" w:rsidR="008F33F8" w:rsidRPr="005F28F9" w:rsidRDefault="008F33F8" w:rsidP="005F28F9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Cs w:val="28"/>
        </w:rPr>
      </w:pPr>
    </w:p>
    <w:p w14:paraId="21E2A3A3" w14:textId="77777777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Do you think we should continue to have people living in group homes?</w:t>
      </w:r>
    </w:p>
    <w:p w14:paraId="6A9680B9" w14:textId="77777777" w:rsidR="008F33F8" w:rsidRDefault="008F33F8" w:rsidP="005F28F9">
      <w:pPr>
        <w:pStyle w:val="ListParagraph"/>
        <w:numPr>
          <w:ilvl w:val="0"/>
          <w:numId w:val="26"/>
        </w:numPr>
        <w:spacing w:after="0" w:line="240" w:lineRule="auto"/>
        <w:ind w:left="993" w:hanging="426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What other kinds of homes would be good?</w:t>
      </w:r>
    </w:p>
    <w:p w14:paraId="0EAC70CB" w14:textId="2AD52D33" w:rsidR="008F33F8" w:rsidRPr="005F28F9" w:rsidRDefault="008F33F8" w:rsidP="005F28F9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 </w:t>
      </w:r>
    </w:p>
    <w:p w14:paraId="086FE7A7" w14:textId="77777777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Do you know of restrictive practices being used? </w:t>
      </w:r>
    </w:p>
    <w:p w14:paraId="4816A538" w14:textId="77777777" w:rsidR="008F33F8" w:rsidRPr="005F28F9" w:rsidRDefault="008F33F8" w:rsidP="008F33F8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What restrictive practices are used?</w:t>
      </w:r>
    </w:p>
    <w:p w14:paraId="27CD2DFC" w14:textId="77777777" w:rsidR="008F33F8" w:rsidRDefault="008F33F8" w:rsidP="008F33F8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Why do you think restrictive practices are used?</w:t>
      </w:r>
    </w:p>
    <w:p w14:paraId="4F33B7E5" w14:textId="77777777" w:rsidR="008F33F8" w:rsidRPr="005F28F9" w:rsidRDefault="008F33F8" w:rsidP="005F28F9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Cs w:val="28"/>
        </w:rPr>
      </w:pPr>
    </w:p>
    <w:p w14:paraId="0569F1D2" w14:textId="77777777" w:rsidR="008F33F8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>What stops you making a complaint or telling if someone hurts you?</w:t>
      </w:r>
    </w:p>
    <w:p w14:paraId="0E22B924" w14:textId="77777777" w:rsidR="008F33F8" w:rsidRPr="005F28F9" w:rsidRDefault="008F33F8" w:rsidP="005F28F9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Cs w:val="28"/>
        </w:rPr>
      </w:pPr>
    </w:p>
    <w:p w14:paraId="4248D512" w14:textId="2B560019" w:rsidR="00F351E4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What changes to your supports would make it easier for you to make choices? </w:t>
      </w:r>
    </w:p>
    <w:p w14:paraId="01139F85" w14:textId="3828F5B7" w:rsidR="00F351E4" w:rsidRPr="005F28F9" w:rsidRDefault="00F351E4" w:rsidP="005F28F9">
      <w:pPr>
        <w:rPr>
          <w:rFonts w:asciiTheme="minorHAnsi" w:hAnsiTheme="minorHAnsi" w:cstheme="minorHAnsi"/>
          <w:szCs w:val="28"/>
        </w:rPr>
      </w:pPr>
    </w:p>
    <w:p w14:paraId="4D03DC46" w14:textId="39C6877C" w:rsidR="008F33F8" w:rsidRPr="005F28F9" w:rsidRDefault="008F33F8" w:rsidP="005F28F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szCs w:val="28"/>
        </w:rPr>
      </w:pPr>
      <w:r w:rsidRPr="005F28F9">
        <w:rPr>
          <w:rFonts w:asciiTheme="minorHAnsi" w:hAnsiTheme="minorHAnsi" w:cstheme="minorHAnsi"/>
          <w:szCs w:val="28"/>
        </w:rPr>
        <w:t xml:space="preserve">Are there any other problems about group homes you would like to share with us? </w:t>
      </w:r>
    </w:p>
    <w:p w14:paraId="58F26BC0" w14:textId="77777777" w:rsidR="004E5922" w:rsidRPr="003B2846" w:rsidRDefault="004E5922" w:rsidP="004E5922">
      <w:pPr>
        <w:pStyle w:val="Heading2"/>
      </w:pPr>
      <w:r w:rsidRPr="003B2846">
        <w:t>Support</w:t>
      </w:r>
    </w:p>
    <w:p w14:paraId="671C80FC" w14:textId="77777777" w:rsidR="004E5922" w:rsidRPr="003B2846" w:rsidRDefault="004E5922" w:rsidP="004E5922">
      <w:r>
        <w:t>If you are feeling upset by thinking about things that have happened to you, you can get free help for how you feel.</w:t>
      </w:r>
    </w:p>
    <w:p w14:paraId="4B8D3463" w14:textId="77777777" w:rsidR="004E5922" w:rsidRDefault="004E5922" w:rsidP="004E5922">
      <w:r>
        <w:t>Contact Blue Knot on the National Counselling and Referral Service.</w:t>
      </w:r>
    </w:p>
    <w:p w14:paraId="031FA8F0" w14:textId="77777777" w:rsidR="004E5922" w:rsidRPr="003B2846" w:rsidRDefault="004E5922" w:rsidP="004E5922">
      <w:r>
        <w:t>If you are worried about talking to us or making a submission, you can get free legal help from</w:t>
      </w:r>
      <w:r w:rsidRPr="003B2846">
        <w:t xml:space="preserve"> </w:t>
      </w:r>
    </w:p>
    <w:p w14:paraId="70A0B309" w14:textId="77777777" w:rsidR="004E5922" w:rsidRPr="003B2846" w:rsidRDefault="004E5922" w:rsidP="004E5922">
      <w:pPr>
        <w:pStyle w:val="ListParagraph"/>
        <w:numPr>
          <w:ilvl w:val="0"/>
          <w:numId w:val="17"/>
        </w:numPr>
      </w:pPr>
      <w:r w:rsidRPr="003B2846">
        <w:t xml:space="preserve">National Legal Aid and </w:t>
      </w:r>
    </w:p>
    <w:p w14:paraId="600154C9" w14:textId="77777777" w:rsidR="004E5922" w:rsidRPr="003B2846" w:rsidRDefault="004E5922" w:rsidP="004E5922">
      <w:pPr>
        <w:pStyle w:val="ListParagraph"/>
        <w:numPr>
          <w:ilvl w:val="0"/>
          <w:numId w:val="17"/>
        </w:numPr>
      </w:pPr>
      <w:r w:rsidRPr="003B2846">
        <w:t xml:space="preserve">National Aboriginal and Torres Strait Islander Legal Services. </w:t>
      </w:r>
    </w:p>
    <w:p w14:paraId="2E1E7ECF" w14:textId="77777777" w:rsidR="004E5922" w:rsidRPr="003B2846" w:rsidRDefault="004E5922" w:rsidP="004E5922">
      <w:r w:rsidRPr="003B2846">
        <w:t xml:space="preserve">Further information about these supports </w:t>
      </w:r>
      <w:r>
        <w:t>is</w:t>
      </w:r>
      <w:r w:rsidRPr="003B2846">
        <w:t xml:space="preserve"> on our website: </w:t>
      </w:r>
      <w:hyperlink r:id="rId11" w:history="1">
        <w:r w:rsidRPr="007F72F1">
          <w:rPr>
            <w:rStyle w:val="Hyperlink"/>
          </w:rPr>
          <w:t>Disability Royal Commission - legal and emotional supports</w:t>
        </w:r>
      </w:hyperlink>
    </w:p>
    <w:p w14:paraId="62F3923B" w14:textId="77777777" w:rsidR="004E5922" w:rsidRPr="003B2846" w:rsidRDefault="004E5922" w:rsidP="004E5922">
      <w:pPr>
        <w:pStyle w:val="Heading2"/>
      </w:pPr>
      <w:r w:rsidRPr="003B2846">
        <w:lastRenderedPageBreak/>
        <w:t xml:space="preserve">Have your say </w:t>
      </w:r>
    </w:p>
    <w:p w14:paraId="353DC2C4" w14:textId="77777777" w:rsidR="004E5922" w:rsidRPr="003B2846" w:rsidRDefault="004E5922" w:rsidP="004E5922">
      <w:r w:rsidRPr="003B2846">
        <w:t>We want to hear about your experiences and opinions on group homes.</w:t>
      </w:r>
    </w:p>
    <w:p w14:paraId="1D65B12C" w14:textId="77777777" w:rsidR="004E5922" w:rsidRPr="003B2846" w:rsidRDefault="004E5922" w:rsidP="004E5922">
      <w:pPr>
        <w:rPr>
          <w:b/>
        </w:rPr>
      </w:pPr>
      <w:r w:rsidRPr="003B2846">
        <w:t xml:space="preserve">You can do this by </w:t>
      </w:r>
    </w:p>
    <w:p w14:paraId="614AA1E6" w14:textId="77777777" w:rsidR="004E5922" w:rsidRPr="003B2846" w:rsidRDefault="004E5922" w:rsidP="004E5922">
      <w:pPr>
        <w:pStyle w:val="ListParagraph"/>
        <w:numPr>
          <w:ilvl w:val="0"/>
          <w:numId w:val="18"/>
        </w:numPr>
      </w:pPr>
      <w:r>
        <w:t>Telling us what you think about the things in</w:t>
      </w:r>
      <w:r w:rsidRPr="003B2846">
        <w:t xml:space="preserve"> this issues paper</w:t>
      </w:r>
    </w:p>
    <w:p w14:paraId="0731E83F" w14:textId="77777777" w:rsidR="004E5922" w:rsidRPr="003B2846" w:rsidRDefault="004E5922" w:rsidP="004E5922">
      <w:pPr>
        <w:pStyle w:val="ListParagraph"/>
        <w:numPr>
          <w:ilvl w:val="0"/>
          <w:numId w:val="18"/>
        </w:numPr>
      </w:pPr>
      <w:r w:rsidRPr="003B2846">
        <w:t xml:space="preserve">Making a </w:t>
      </w:r>
      <w:r w:rsidRPr="00BC474E">
        <w:rPr>
          <w:b/>
        </w:rPr>
        <w:t>submission</w:t>
      </w:r>
      <w:r w:rsidRPr="003B2846">
        <w:t xml:space="preserve"> </w:t>
      </w:r>
    </w:p>
    <w:p w14:paraId="20A77DC0" w14:textId="77777777" w:rsidR="004E5922" w:rsidRPr="003B2846" w:rsidRDefault="004E5922" w:rsidP="004E5922">
      <w:r w:rsidRPr="003B2846">
        <w:t xml:space="preserve">The questions and </w:t>
      </w:r>
      <w:r>
        <w:t>information</w:t>
      </w:r>
      <w:r w:rsidRPr="003B2846">
        <w:t xml:space="preserve"> in this paper are for ideas only. </w:t>
      </w:r>
    </w:p>
    <w:p w14:paraId="548FDF74" w14:textId="77777777" w:rsidR="004E5922" w:rsidRPr="003B2846" w:rsidRDefault="004E5922" w:rsidP="004E5922">
      <w:r w:rsidRPr="003B2846">
        <w:t xml:space="preserve">You can tell us about other things that have happened. </w:t>
      </w:r>
    </w:p>
    <w:p w14:paraId="2E7C4187" w14:textId="77777777" w:rsidR="004E5922" w:rsidRPr="003B2846" w:rsidRDefault="004E5922" w:rsidP="004E5922">
      <w:r w:rsidRPr="003B2846">
        <w:t xml:space="preserve">Your response will not be made public if you do not want it to be. </w:t>
      </w:r>
    </w:p>
    <w:p w14:paraId="6FEAB075" w14:textId="77777777" w:rsidR="004E5922" w:rsidRPr="003B2846" w:rsidRDefault="004E5922" w:rsidP="004E5922">
      <w:pPr>
        <w:pStyle w:val="Heading3"/>
      </w:pPr>
      <w:r>
        <w:t>How to tell us what you think about</w:t>
      </w:r>
      <w:r w:rsidRPr="003B2846">
        <w:t xml:space="preserve"> this issues paper</w:t>
      </w:r>
    </w:p>
    <w:p w14:paraId="19805F3C" w14:textId="77777777" w:rsidR="004E5922" w:rsidRPr="003B2846" w:rsidRDefault="004E5922" w:rsidP="004E5922">
      <w:r>
        <w:t>Information</w:t>
      </w:r>
      <w:r w:rsidRPr="003B2846">
        <w:t xml:space="preserve"> and questions </w:t>
      </w:r>
      <w:r>
        <w:t xml:space="preserve">are </w:t>
      </w:r>
      <w:r w:rsidRPr="003B2846">
        <w:t>included in this paper to help you tell the Royal Commission your thoughts. You can do this by</w:t>
      </w:r>
    </w:p>
    <w:p w14:paraId="6CD23578" w14:textId="77777777" w:rsidR="004E5922" w:rsidRPr="003B2846" w:rsidRDefault="004E5922" w:rsidP="004E5922">
      <w:pPr>
        <w:pStyle w:val="ListParagraph"/>
        <w:numPr>
          <w:ilvl w:val="0"/>
          <w:numId w:val="16"/>
        </w:numPr>
      </w:pPr>
      <w:r w:rsidRPr="003B2846">
        <w:t xml:space="preserve">Email to </w:t>
      </w:r>
      <w:hyperlink r:id="rId12" w:history="1">
        <w:r w:rsidRPr="003B2846">
          <w:rPr>
            <w:rStyle w:val="Hyperlink"/>
          </w:rPr>
          <w:t>DRCEnquiries@royalcommission.gov.au</w:t>
        </w:r>
      </w:hyperlink>
    </w:p>
    <w:p w14:paraId="419BB3F4" w14:textId="06987AE0" w:rsidR="004E5922" w:rsidRPr="003B2846" w:rsidRDefault="004E5922" w:rsidP="004E5922">
      <w:pPr>
        <w:pStyle w:val="ListParagraph"/>
        <w:numPr>
          <w:ilvl w:val="0"/>
          <w:numId w:val="16"/>
        </w:numPr>
      </w:pPr>
      <w:r w:rsidRPr="003B2846">
        <w:t>Letter to GPO Box 1422</w:t>
      </w:r>
      <w:r w:rsidR="00A65E26">
        <w:t xml:space="preserve">, </w:t>
      </w:r>
      <w:r w:rsidRPr="003B2846">
        <w:t>BRISBANE QLD 4001, or</w:t>
      </w:r>
    </w:p>
    <w:p w14:paraId="0D536F89" w14:textId="22AEA47D" w:rsidR="004E5922" w:rsidRPr="003B2846" w:rsidRDefault="004E5922" w:rsidP="004E5922">
      <w:pPr>
        <w:pStyle w:val="ListParagraph"/>
        <w:numPr>
          <w:ilvl w:val="0"/>
          <w:numId w:val="16"/>
        </w:numPr>
      </w:pPr>
      <w:r w:rsidRPr="003B2846">
        <w:t xml:space="preserve">Phone on </w:t>
      </w:r>
      <w:r w:rsidRPr="001C54F1">
        <w:rPr>
          <w:b/>
          <w:lang w:val="en-GB"/>
        </w:rPr>
        <w:t>1800 517 199</w:t>
      </w:r>
      <w:r w:rsidRPr="001C54F1">
        <w:rPr>
          <w:lang w:val="en-GB"/>
        </w:rPr>
        <w:t>.</w:t>
      </w:r>
    </w:p>
    <w:p w14:paraId="54EA90B8" w14:textId="77777777" w:rsidR="004E5922" w:rsidRPr="003B2846" w:rsidRDefault="004E5922" w:rsidP="004E5922">
      <w:r w:rsidRPr="003B2846">
        <w:t xml:space="preserve">We would like to hear from you before </w:t>
      </w:r>
      <w:r w:rsidRPr="003B2846">
        <w:rPr>
          <w:b/>
        </w:rPr>
        <w:t>28 February 2020</w:t>
      </w:r>
    </w:p>
    <w:p w14:paraId="45BEB44A" w14:textId="77777777" w:rsidR="004E5922" w:rsidRPr="003B2846" w:rsidRDefault="004E5922" w:rsidP="004E5922">
      <w:r w:rsidRPr="003B2846">
        <w:t xml:space="preserve">Please let us know if you need more time. </w:t>
      </w:r>
    </w:p>
    <w:p w14:paraId="401765BB" w14:textId="77777777" w:rsidR="004E5922" w:rsidRPr="003B2846" w:rsidRDefault="004E5922" w:rsidP="004E5922">
      <w:pPr>
        <w:pStyle w:val="Heading3"/>
      </w:pPr>
      <w:r>
        <w:t>Make a s</w:t>
      </w:r>
      <w:r w:rsidRPr="003B2846">
        <w:t>ubmission</w:t>
      </w:r>
    </w:p>
    <w:p w14:paraId="5CA69185" w14:textId="77777777" w:rsidR="004E5922" w:rsidRPr="003B2846" w:rsidRDefault="004E5922" w:rsidP="004E5922">
      <w:r w:rsidRPr="003B2846">
        <w:t xml:space="preserve">You can make submissions about your experiences by going to our website </w:t>
      </w:r>
    </w:p>
    <w:p w14:paraId="7D298C4E" w14:textId="77777777" w:rsidR="004E5922" w:rsidRDefault="00B50217" w:rsidP="004E5922">
      <w:pPr>
        <w:rPr>
          <w:rStyle w:val="Hyperlink"/>
        </w:rPr>
      </w:pPr>
      <w:hyperlink r:id="rId13" w:history="1">
        <w:r w:rsidR="004E5922">
          <w:rPr>
            <w:rStyle w:val="Hyperlink"/>
          </w:rPr>
          <w:t>Disability Royal Commission - make a submission</w:t>
        </w:r>
      </w:hyperlink>
    </w:p>
    <w:p w14:paraId="3DF8893E" w14:textId="77777777" w:rsidR="004E5922" w:rsidRPr="003B2846" w:rsidRDefault="004E5922" w:rsidP="004E5922">
      <w:pPr>
        <w:pStyle w:val="Heading2"/>
        <w:rPr>
          <w:lang w:val="x-none"/>
        </w:rPr>
      </w:pPr>
      <w:r w:rsidRPr="003B2846">
        <w:t>Contact us</w:t>
      </w:r>
    </w:p>
    <w:p w14:paraId="02B5E193" w14:textId="77777777" w:rsidR="004E5922" w:rsidRPr="003B2846" w:rsidRDefault="004E5922" w:rsidP="004E5922">
      <w:r w:rsidRPr="003B2846">
        <w:t xml:space="preserve">You can phone </w:t>
      </w:r>
      <w:r w:rsidRPr="003B2846">
        <w:rPr>
          <w:b/>
        </w:rPr>
        <w:t>1800 517 199</w:t>
      </w:r>
      <w:r w:rsidRPr="003B2846">
        <w:t xml:space="preserve"> between 9am and 6pm Monday to Friday.  </w:t>
      </w:r>
    </w:p>
    <w:p w14:paraId="169B73E9" w14:textId="77777777" w:rsidR="004E5922" w:rsidRPr="003B2846" w:rsidRDefault="004E5922" w:rsidP="004E5922">
      <w:r w:rsidRPr="003B2846">
        <w:lastRenderedPageBreak/>
        <w:t>If you are experiencing any violence or abuse, or if you feel unsafe call 000 or contact the Police.</w:t>
      </w:r>
    </w:p>
    <w:p w14:paraId="64BA6B44" w14:textId="4F0727F7" w:rsidR="004E5922" w:rsidRDefault="004E5922" w:rsidP="004E5922">
      <w:pPr>
        <w:rPr>
          <w:rStyle w:val="Hyperlink"/>
        </w:rPr>
      </w:pPr>
      <w:r w:rsidRPr="003B2846">
        <w:t xml:space="preserve">Website – </w:t>
      </w:r>
      <w:hyperlink r:id="rId14" w:history="1">
        <w:r w:rsidRPr="00413A94">
          <w:rPr>
            <w:rStyle w:val="Hyperlink"/>
          </w:rPr>
          <w:t>www.disability.royalcommission.gov.au</w:t>
        </w:r>
      </w:hyperlink>
      <w:r>
        <w:t xml:space="preserve"> </w:t>
      </w:r>
    </w:p>
    <w:p w14:paraId="5EB1F455" w14:textId="77777777" w:rsidR="004E5922" w:rsidRPr="003B2846" w:rsidRDefault="004E5922" w:rsidP="004E5922">
      <w:pPr>
        <w:pStyle w:val="Heading2"/>
      </w:pPr>
      <w:r w:rsidRPr="003B2846">
        <w:t>Word list</w:t>
      </w:r>
    </w:p>
    <w:p w14:paraId="6BF7388B" w14:textId="77777777" w:rsidR="004E5922" w:rsidRPr="002C2C7F" w:rsidRDefault="004E5922" w:rsidP="004E5922">
      <w:pPr>
        <w:rPr>
          <w:b/>
        </w:rPr>
      </w:pPr>
      <w:r w:rsidRPr="002C2C7F">
        <w:rPr>
          <w:b/>
        </w:rPr>
        <w:t>Abuse</w:t>
      </w:r>
    </w:p>
    <w:p w14:paraId="06411A45" w14:textId="77777777" w:rsidR="004E5922" w:rsidRPr="003B2846" w:rsidRDefault="004E5922" w:rsidP="004E5922">
      <w:pPr>
        <w:rPr>
          <w:b/>
          <w:bCs/>
        </w:rPr>
      </w:pPr>
      <w:r w:rsidRPr="003B2846">
        <w:t xml:space="preserve">If someone is </w:t>
      </w:r>
      <w:proofErr w:type="gramStart"/>
      <w:r w:rsidRPr="003B2846">
        <w:t>treating</w:t>
      </w:r>
      <w:proofErr w:type="gramEnd"/>
      <w:r w:rsidRPr="003B2846">
        <w:t xml:space="preserve"> you badly. </w:t>
      </w:r>
    </w:p>
    <w:p w14:paraId="0A998098" w14:textId="77777777" w:rsidR="004E5922" w:rsidRPr="002C2C7F" w:rsidRDefault="004E5922" w:rsidP="004E5922">
      <w:pPr>
        <w:rPr>
          <w:b/>
        </w:rPr>
      </w:pPr>
      <w:r w:rsidRPr="002C2C7F">
        <w:rPr>
          <w:b/>
        </w:rPr>
        <w:t xml:space="preserve">Exploitation </w:t>
      </w:r>
    </w:p>
    <w:p w14:paraId="3DE6EB2F" w14:textId="77777777" w:rsidR="004E5922" w:rsidRDefault="004E5922" w:rsidP="004E5922">
      <w:r w:rsidRPr="003B2846">
        <w:t xml:space="preserve">If someone is taking advantage of you. </w:t>
      </w:r>
    </w:p>
    <w:p w14:paraId="5ED94B1B" w14:textId="77777777" w:rsidR="004E5922" w:rsidRPr="000D601B" w:rsidRDefault="004E5922" w:rsidP="004E5922">
      <w:pPr>
        <w:rPr>
          <w:b/>
        </w:rPr>
      </w:pPr>
      <w:r w:rsidRPr="000D601B">
        <w:rPr>
          <w:b/>
        </w:rPr>
        <w:t>Group home</w:t>
      </w:r>
    </w:p>
    <w:p w14:paraId="51232D43" w14:textId="77777777" w:rsidR="004E5922" w:rsidRDefault="004E5922" w:rsidP="004E5922">
      <w:r>
        <w:t>For this paper this is when 4 to 6 people with disability live together.</w:t>
      </w:r>
    </w:p>
    <w:p w14:paraId="4D8C571B" w14:textId="77777777" w:rsidR="004E5922" w:rsidRDefault="004E5922" w:rsidP="004E5922">
      <w:pPr>
        <w:rPr>
          <w:b/>
        </w:rPr>
      </w:pPr>
      <w:r w:rsidRPr="00166094">
        <w:rPr>
          <w:b/>
        </w:rPr>
        <w:t>Issues paper</w:t>
      </w:r>
    </w:p>
    <w:p w14:paraId="1BF672A3" w14:textId="77777777" w:rsidR="004E5922" w:rsidRPr="003B2846" w:rsidRDefault="004E5922" w:rsidP="004E5922">
      <w:r w:rsidRPr="00166094">
        <w:t>A document that talks a</w:t>
      </w:r>
      <w:r>
        <w:t>bout ideas about things that may be problems.</w:t>
      </w:r>
    </w:p>
    <w:p w14:paraId="5898AA29" w14:textId="77777777" w:rsidR="004E5922" w:rsidRPr="002C2C7F" w:rsidRDefault="004E5922" w:rsidP="004E5922">
      <w:pPr>
        <w:rPr>
          <w:b/>
        </w:rPr>
      </w:pPr>
      <w:r w:rsidRPr="002C2C7F">
        <w:rPr>
          <w:b/>
        </w:rPr>
        <w:t xml:space="preserve">Neglect </w:t>
      </w:r>
    </w:p>
    <w:p w14:paraId="73C4C3A7" w14:textId="77777777" w:rsidR="004E5922" w:rsidRDefault="004E5922" w:rsidP="004E5922">
      <w:r w:rsidRPr="003B2846">
        <w:t xml:space="preserve">If someone is not helping you the </w:t>
      </w:r>
      <w:proofErr w:type="gramStart"/>
      <w:r w:rsidRPr="003B2846">
        <w:t>way</w:t>
      </w:r>
      <w:proofErr w:type="gramEnd"/>
      <w:r w:rsidRPr="003B2846">
        <w:t xml:space="preserve"> they are supposed to help you. </w:t>
      </w:r>
    </w:p>
    <w:p w14:paraId="2C15DE87" w14:textId="5A629B97" w:rsidR="008F33F8" w:rsidRDefault="008F33F8" w:rsidP="004E5922">
      <w:pPr>
        <w:rPr>
          <w:b/>
        </w:rPr>
      </w:pPr>
      <w:r w:rsidRPr="005F28F9">
        <w:rPr>
          <w:b/>
        </w:rPr>
        <w:t>Quality of life</w:t>
      </w:r>
    </w:p>
    <w:p w14:paraId="13F7C786" w14:textId="0C4E1CCA" w:rsidR="008F33F8" w:rsidRPr="008F33F8" w:rsidRDefault="008F33F8" w:rsidP="004E5922">
      <w:r w:rsidRPr="005F28F9">
        <w:t xml:space="preserve">How well you feel and are cared for. </w:t>
      </w:r>
    </w:p>
    <w:p w14:paraId="5E92D8EC" w14:textId="77777777" w:rsidR="004E5922" w:rsidRPr="00A4158A" w:rsidRDefault="004E5922" w:rsidP="004E5922">
      <w:pPr>
        <w:rPr>
          <w:b/>
        </w:rPr>
      </w:pPr>
      <w:r w:rsidRPr="00A4158A">
        <w:rPr>
          <w:b/>
        </w:rPr>
        <w:t>Restrictive Practices</w:t>
      </w:r>
    </w:p>
    <w:p w14:paraId="7B2EF70C" w14:textId="1E2849D5" w:rsidR="004E5922" w:rsidRDefault="004E5922" w:rsidP="004E5922">
      <w:r>
        <w:t>Things that limit the rights of a person, like being able to move</w:t>
      </w:r>
      <w:r w:rsidR="00A65E26">
        <w:t xml:space="preserve"> </w:t>
      </w:r>
      <w:r>
        <w:t>around freely.</w:t>
      </w:r>
    </w:p>
    <w:p w14:paraId="53C88576" w14:textId="77777777" w:rsidR="004E5922" w:rsidRPr="002C2C7F" w:rsidRDefault="004E5922" w:rsidP="004E5922">
      <w:pPr>
        <w:rPr>
          <w:b/>
        </w:rPr>
      </w:pPr>
      <w:r w:rsidRPr="002C2C7F">
        <w:rPr>
          <w:b/>
        </w:rPr>
        <w:t xml:space="preserve">Royal Commission </w:t>
      </w:r>
    </w:p>
    <w:p w14:paraId="4EB4F4AE" w14:textId="77777777" w:rsidR="004E5922" w:rsidRPr="003B2846" w:rsidRDefault="004E5922" w:rsidP="004E5922">
      <w:r w:rsidRPr="003B2846">
        <w:t xml:space="preserve">A formal public inquiry. </w:t>
      </w:r>
    </w:p>
    <w:p w14:paraId="0F1B97DF" w14:textId="77777777" w:rsidR="004E5922" w:rsidRPr="003B2846" w:rsidRDefault="004E5922" w:rsidP="004E5922">
      <w:r w:rsidRPr="003B2846">
        <w:t>It is an official way of looking into a big problem and working out what went wrong.</w:t>
      </w:r>
    </w:p>
    <w:p w14:paraId="309E05A1" w14:textId="77777777" w:rsidR="004E5922" w:rsidRDefault="004E5922" w:rsidP="004E5922">
      <w:pPr>
        <w:rPr>
          <w:b/>
        </w:rPr>
      </w:pPr>
      <w:r>
        <w:rPr>
          <w:b/>
        </w:rPr>
        <w:t>Submission</w:t>
      </w:r>
    </w:p>
    <w:p w14:paraId="394AAD22" w14:textId="77777777" w:rsidR="004E5922" w:rsidRPr="004A5385" w:rsidRDefault="004E5922" w:rsidP="004E5922">
      <w:r w:rsidRPr="004A5385">
        <w:t xml:space="preserve">An official </w:t>
      </w:r>
      <w:r>
        <w:t>way of giving information to the Royal Commission.</w:t>
      </w:r>
    </w:p>
    <w:p w14:paraId="00E0BB4F" w14:textId="77777777" w:rsidR="004E5922" w:rsidRDefault="004E5922" w:rsidP="004E5922">
      <w:pPr>
        <w:rPr>
          <w:b/>
        </w:rPr>
      </w:pPr>
      <w:r w:rsidRPr="00996EC9">
        <w:rPr>
          <w:b/>
        </w:rPr>
        <w:lastRenderedPageBreak/>
        <w:t>United Nations Convention on the Rights of Persons with Disabilities (UNCRPD)</w:t>
      </w:r>
    </w:p>
    <w:p w14:paraId="487E83E4" w14:textId="77777777" w:rsidR="004E5922" w:rsidRPr="00996EC9" w:rsidRDefault="004E5922" w:rsidP="004E5922">
      <w:r w:rsidRPr="00996EC9">
        <w:t xml:space="preserve">An agreement which sets out what countries </w:t>
      </w:r>
      <w:proofErr w:type="gramStart"/>
      <w:r w:rsidRPr="00996EC9">
        <w:t>have to</w:t>
      </w:r>
      <w:proofErr w:type="gramEnd"/>
      <w:r w:rsidRPr="00996EC9">
        <w:t xml:space="preserve"> do to make sure people with disability have the same rights as everybody else.</w:t>
      </w:r>
    </w:p>
    <w:p w14:paraId="38969287" w14:textId="567DA56F" w:rsidR="004E5922" w:rsidRPr="002C2C7F" w:rsidRDefault="004E5922" w:rsidP="004E5922">
      <w:pPr>
        <w:rPr>
          <w:b/>
        </w:rPr>
      </w:pPr>
      <w:r w:rsidRPr="002C2C7F">
        <w:rPr>
          <w:b/>
        </w:rPr>
        <w:t xml:space="preserve">Violence </w:t>
      </w:r>
    </w:p>
    <w:p w14:paraId="19883358" w14:textId="469AA87E" w:rsidR="00BF004D" w:rsidRPr="007B2370" w:rsidRDefault="004E5922" w:rsidP="005F28F9">
      <w:r w:rsidRPr="003B2846">
        <w:t>If someone is hurting you</w:t>
      </w:r>
      <w:r w:rsidR="005F28F9">
        <w:t>r body</w:t>
      </w:r>
    </w:p>
    <w:sectPr w:rsidR="00BF004D" w:rsidRPr="007B2370" w:rsidSect="005F2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76" w:right="964" w:bottom="964" w:left="964" w:header="13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278" w14:textId="77777777" w:rsidR="00B50217" w:rsidRDefault="00B50217" w:rsidP="006150CB">
      <w:r>
        <w:separator/>
      </w:r>
    </w:p>
  </w:endnote>
  <w:endnote w:type="continuationSeparator" w:id="0">
    <w:p w14:paraId="6B4E21C9" w14:textId="77777777" w:rsidR="00B50217" w:rsidRDefault="00B50217" w:rsidP="0061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D5C" w14:textId="77777777" w:rsidR="005D00F6" w:rsidRDefault="005D0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14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1F9FE" w14:textId="77777777" w:rsidR="00CA5622" w:rsidRDefault="00CA5622" w:rsidP="00CA5622">
        <w:pPr>
          <w:pStyle w:val="Footer"/>
          <w:spacing w:before="360" w:after="120"/>
        </w:pPr>
        <w:r>
          <w:rPr>
            <w:noProof/>
            <w:w w:val="100"/>
            <w:lang w:eastAsia="en-AU"/>
          </w:rPr>
          <mc:AlternateContent>
            <mc:Choice Requires="wps">
              <w:drawing>
                <wp:inline distT="0" distB="0" distL="0" distR="0" wp14:anchorId="5922EC51" wp14:editId="122DF917">
                  <wp:extent cx="6336000" cy="104775"/>
                  <wp:effectExtent l="0" t="0" r="8255" b="9525"/>
                  <wp:docPr id="9" name="Rectangl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36000" cy="104775"/>
                          </a:xfrm>
                          <a:prstGeom prst="rect">
                            <a:avLst/>
                          </a:prstGeom>
                          <a:solidFill>
                            <a:srgbClr val="441B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363E286" id="Rectangle 9" o:spid="_x0000_s1026" alt="&quot;&quot;" style="width:498.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" fillcolor="#441b6c" stroked="f" strokeweight="2pt">
                  <w10:anchorlock/>
                </v:rect>
              </w:pict>
            </mc:Fallback>
          </mc:AlternateContent>
        </w:r>
      </w:p>
      <w:p w14:paraId="49264312" w14:textId="2945D6F9" w:rsidR="006150CB" w:rsidRDefault="00CE0EE0" w:rsidP="008830CD">
        <w:pPr>
          <w:pStyle w:val="Footer"/>
          <w:tabs>
            <w:tab w:val="clear" w:pos="4513"/>
            <w:tab w:val="clear" w:pos="9026"/>
            <w:tab w:val="right" w:pos="9900"/>
          </w:tabs>
          <w:spacing w:before="120"/>
        </w:pPr>
        <w:r>
          <w:t>Easy Read - Issues Paper - Group Homes</w:t>
        </w:r>
        <w:r w:rsidR="00CA5622">
          <w:tab/>
        </w:r>
        <w:r w:rsidR="00CA5622">
          <w:fldChar w:fldCharType="begin"/>
        </w:r>
        <w:r w:rsidR="00CA5622">
          <w:instrText xml:space="preserve"> PAGE   \* MERGEFORMAT </w:instrText>
        </w:r>
        <w:r w:rsidR="00CA5622">
          <w:fldChar w:fldCharType="separate"/>
        </w:r>
        <w:r w:rsidR="00A4367C">
          <w:rPr>
            <w:noProof/>
          </w:rPr>
          <w:t>1</w:t>
        </w:r>
        <w:r w:rsidR="00CA562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7414" w14:textId="77777777" w:rsidR="005D00F6" w:rsidRDefault="005D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61F6" w14:textId="77777777" w:rsidR="00B50217" w:rsidRDefault="00B50217" w:rsidP="006150CB">
      <w:r>
        <w:separator/>
      </w:r>
    </w:p>
  </w:footnote>
  <w:footnote w:type="continuationSeparator" w:id="0">
    <w:p w14:paraId="651B4B2D" w14:textId="77777777" w:rsidR="00B50217" w:rsidRDefault="00B50217" w:rsidP="0061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E01" w14:textId="77777777" w:rsidR="005D00F6" w:rsidRDefault="005D0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ED2C" w14:textId="77777777" w:rsidR="005D00F6" w:rsidRDefault="005D0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7ED0" w14:textId="77777777" w:rsidR="005D00F6" w:rsidRDefault="005D0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CAE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68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CCF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CF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29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69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4D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E6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20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EA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721E"/>
    <w:multiLevelType w:val="multilevel"/>
    <w:tmpl w:val="EFDC8A06"/>
    <w:numStyleLink w:val="Bullet2"/>
  </w:abstractNum>
  <w:abstractNum w:abstractNumId="11" w15:restartNumberingAfterBreak="0">
    <w:nsid w:val="17932166"/>
    <w:multiLevelType w:val="multilevel"/>
    <w:tmpl w:val="EFDC8A06"/>
    <w:styleLink w:val="Bulle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B4F48"/>
    <w:multiLevelType w:val="hybridMultilevel"/>
    <w:tmpl w:val="95F2E9E0"/>
    <w:lvl w:ilvl="0" w:tplc="0174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339A"/>
    <w:multiLevelType w:val="hybridMultilevel"/>
    <w:tmpl w:val="CC3E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F030E"/>
    <w:multiLevelType w:val="hybridMultilevel"/>
    <w:tmpl w:val="C1FA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2BCB"/>
    <w:multiLevelType w:val="hybridMultilevel"/>
    <w:tmpl w:val="466E7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FE5"/>
    <w:multiLevelType w:val="hybridMultilevel"/>
    <w:tmpl w:val="95CA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6809"/>
    <w:multiLevelType w:val="hybridMultilevel"/>
    <w:tmpl w:val="D8C4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83A5A"/>
    <w:multiLevelType w:val="hybridMultilevel"/>
    <w:tmpl w:val="312C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AC5"/>
    <w:multiLevelType w:val="hybridMultilevel"/>
    <w:tmpl w:val="01D0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15FB9"/>
    <w:multiLevelType w:val="hybridMultilevel"/>
    <w:tmpl w:val="33268AA4"/>
    <w:lvl w:ilvl="0" w:tplc="41F021AC">
      <w:start w:val="1"/>
      <w:numFmt w:val="bullet"/>
      <w:pStyle w:val="DRC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BDA4CB0A">
      <w:start w:val="1"/>
      <w:numFmt w:val="bullet"/>
      <w:pStyle w:val="ListBullet"/>
      <w:lvlText w:val=""/>
      <w:lvlJc w:val="left"/>
      <w:pPr>
        <w:ind w:left="786" w:hanging="360"/>
      </w:pPr>
      <w:rPr>
        <w:rFonts w:ascii="Symbol" w:hAnsi="Symbol" w:hint="default"/>
        <w:color w:val="441B6C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1A92"/>
    <w:multiLevelType w:val="hybridMultilevel"/>
    <w:tmpl w:val="296444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BD0FB4"/>
    <w:multiLevelType w:val="hybridMultilevel"/>
    <w:tmpl w:val="E73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357DA"/>
    <w:multiLevelType w:val="hybridMultilevel"/>
    <w:tmpl w:val="4E7A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E2154"/>
    <w:multiLevelType w:val="hybridMultilevel"/>
    <w:tmpl w:val="5068323E"/>
    <w:lvl w:ilvl="0" w:tplc="93E43A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0259549">
    <w:abstractNumId w:val="20"/>
  </w:num>
  <w:num w:numId="2" w16cid:durableId="1308821483">
    <w:abstractNumId w:val="11"/>
  </w:num>
  <w:num w:numId="3" w16cid:durableId="1417946111">
    <w:abstractNumId w:val="10"/>
  </w:num>
  <w:num w:numId="4" w16cid:durableId="239484838">
    <w:abstractNumId w:val="7"/>
  </w:num>
  <w:num w:numId="5" w16cid:durableId="1875271200">
    <w:abstractNumId w:val="9"/>
  </w:num>
  <w:num w:numId="6" w16cid:durableId="2039238648">
    <w:abstractNumId w:val="6"/>
  </w:num>
  <w:num w:numId="7" w16cid:durableId="687145598">
    <w:abstractNumId w:val="5"/>
  </w:num>
  <w:num w:numId="8" w16cid:durableId="1942835327">
    <w:abstractNumId w:val="4"/>
  </w:num>
  <w:num w:numId="9" w16cid:durableId="1944415392">
    <w:abstractNumId w:val="8"/>
  </w:num>
  <w:num w:numId="10" w16cid:durableId="1749421035">
    <w:abstractNumId w:val="3"/>
  </w:num>
  <w:num w:numId="11" w16cid:durableId="1270045951">
    <w:abstractNumId w:val="2"/>
  </w:num>
  <w:num w:numId="12" w16cid:durableId="798180948">
    <w:abstractNumId w:val="1"/>
  </w:num>
  <w:num w:numId="13" w16cid:durableId="750154075">
    <w:abstractNumId w:val="0"/>
  </w:num>
  <w:num w:numId="14" w16cid:durableId="1620140760">
    <w:abstractNumId w:val="12"/>
  </w:num>
  <w:num w:numId="15" w16cid:durableId="860896690">
    <w:abstractNumId w:val="20"/>
    <w:lvlOverride w:ilvl="0">
      <w:startOverride w:val="1"/>
    </w:lvlOverride>
  </w:num>
  <w:num w:numId="16" w16cid:durableId="636182765">
    <w:abstractNumId w:val="21"/>
  </w:num>
  <w:num w:numId="17" w16cid:durableId="82999689">
    <w:abstractNumId w:val="13"/>
  </w:num>
  <w:num w:numId="18" w16cid:durableId="373191199">
    <w:abstractNumId w:val="18"/>
  </w:num>
  <w:num w:numId="19" w16cid:durableId="456681485">
    <w:abstractNumId w:val="19"/>
  </w:num>
  <w:num w:numId="20" w16cid:durableId="559554436">
    <w:abstractNumId w:val="16"/>
  </w:num>
  <w:num w:numId="21" w16cid:durableId="54933764">
    <w:abstractNumId w:val="23"/>
  </w:num>
  <w:num w:numId="22" w16cid:durableId="1871069363">
    <w:abstractNumId w:val="22"/>
  </w:num>
  <w:num w:numId="23" w16cid:durableId="2085254191">
    <w:abstractNumId w:val="17"/>
  </w:num>
  <w:num w:numId="24" w16cid:durableId="1925993860">
    <w:abstractNumId w:val="14"/>
  </w:num>
  <w:num w:numId="25" w16cid:durableId="223378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29423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W0MDU0MDY0MrA0M7dU0lEKTi0uzszPAykwqQUAzGK2WywAAAA="/>
  </w:docVars>
  <w:rsids>
    <w:rsidRoot w:val="003B28B8"/>
    <w:rsid w:val="000779BE"/>
    <w:rsid w:val="00077D88"/>
    <w:rsid w:val="00090F5F"/>
    <w:rsid w:val="00096B7A"/>
    <w:rsid w:val="000A7945"/>
    <w:rsid w:val="000B23AA"/>
    <w:rsid w:val="000C186F"/>
    <w:rsid w:val="000F3D72"/>
    <w:rsid w:val="0011430B"/>
    <w:rsid w:val="00147967"/>
    <w:rsid w:val="00151A0A"/>
    <w:rsid w:val="001600D7"/>
    <w:rsid w:val="001768B0"/>
    <w:rsid w:val="00182350"/>
    <w:rsid w:val="00192F33"/>
    <w:rsid w:val="00230B26"/>
    <w:rsid w:val="00253442"/>
    <w:rsid w:val="002A0994"/>
    <w:rsid w:val="002C36D2"/>
    <w:rsid w:val="002D66E8"/>
    <w:rsid w:val="00372C25"/>
    <w:rsid w:val="00392103"/>
    <w:rsid w:val="00394664"/>
    <w:rsid w:val="00395615"/>
    <w:rsid w:val="003B28B8"/>
    <w:rsid w:val="003E611C"/>
    <w:rsid w:val="004450A3"/>
    <w:rsid w:val="00453257"/>
    <w:rsid w:val="004B4E13"/>
    <w:rsid w:val="004D4756"/>
    <w:rsid w:val="004E5922"/>
    <w:rsid w:val="004F6C14"/>
    <w:rsid w:val="004F77DC"/>
    <w:rsid w:val="005C1BB3"/>
    <w:rsid w:val="005C2EE6"/>
    <w:rsid w:val="005D00F6"/>
    <w:rsid w:val="005D2719"/>
    <w:rsid w:val="005D3FEF"/>
    <w:rsid w:val="005F28F9"/>
    <w:rsid w:val="00607ECF"/>
    <w:rsid w:val="006150CB"/>
    <w:rsid w:val="006225CF"/>
    <w:rsid w:val="00624FFC"/>
    <w:rsid w:val="00633039"/>
    <w:rsid w:val="006404CD"/>
    <w:rsid w:val="00687C93"/>
    <w:rsid w:val="006B5C2E"/>
    <w:rsid w:val="006C4E13"/>
    <w:rsid w:val="007543C2"/>
    <w:rsid w:val="007B0031"/>
    <w:rsid w:val="007B2370"/>
    <w:rsid w:val="008363E6"/>
    <w:rsid w:val="008830CD"/>
    <w:rsid w:val="008934DA"/>
    <w:rsid w:val="008D2EF7"/>
    <w:rsid w:val="008F33F8"/>
    <w:rsid w:val="008F4D07"/>
    <w:rsid w:val="0095196D"/>
    <w:rsid w:val="00971A49"/>
    <w:rsid w:val="00977148"/>
    <w:rsid w:val="009817EC"/>
    <w:rsid w:val="0098671E"/>
    <w:rsid w:val="00994B31"/>
    <w:rsid w:val="009F13AE"/>
    <w:rsid w:val="009F73FC"/>
    <w:rsid w:val="00A4367C"/>
    <w:rsid w:val="00A65E26"/>
    <w:rsid w:val="00AF1BC0"/>
    <w:rsid w:val="00B01C87"/>
    <w:rsid w:val="00B50217"/>
    <w:rsid w:val="00B74535"/>
    <w:rsid w:val="00B876FB"/>
    <w:rsid w:val="00B97BAE"/>
    <w:rsid w:val="00BE5B11"/>
    <w:rsid w:val="00BF004D"/>
    <w:rsid w:val="00C0298B"/>
    <w:rsid w:val="00C22AC3"/>
    <w:rsid w:val="00C279C1"/>
    <w:rsid w:val="00CA5622"/>
    <w:rsid w:val="00CD6347"/>
    <w:rsid w:val="00CE0EE0"/>
    <w:rsid w:val="00D22BD6"/>
    <w:rsid w:val="00D630F3"/>
    <w:rsid w:val="00DC2204"/>
    <w:rsid w:val="00DE5DDF"/>
    <w:rsid w:val="00E25865"/>
    <w:rsid w:val="00E34811"/>
    <w:rsid w:val="00E701B5"/>
    <w:rsid w:val="00E87310"/>
    <w:rsid w:val="00EF3CEB"/>
    <w:rsid w:val="00F351E4"/>
    <w:rsid w:val="00F42D23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6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RC Body"/>
    <w:qFormat/>
    <w:rsid w:val="00E25865"/>
    <w:pPr>
      <w:spacing w:after="200" w:line="276" w:lineRule="auto"/>
    </w:pPr>
    <w:rPr>
      <w:rFonts w:cs="Calibri"/>
      <w:w w:val="105"/>
      <w:kern w:val="40"/>
      <w:sz w:val="28"/>
      <w:szCs w:val="22"/>
      <w:lang w:eastAsia="en-US"/>
    </w:rPr>
  </w:style>
  <w:style w:type="paragraph" w:styleId="Heading1">
    <w:name w:val="heading 1"/>
    <w:aliases w:val="DRC Heading 1"/>
    <w:basedOn w:val="Normal"/>
    <w:next w:val="Normal"/>
    <w:link w:val="Heading1Char"/>
    <w:uiPriority w:val="9"/>
    <w:qFormat/>
    <w:rsid w:val="009F13AE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72"/>
      <w:szCs w:val="52"/>
    </w:rPr>
  </w:style>
  <w:style w:type="paragraph" w:styleId="Heading2">
    <w:name w:val="heading 2"/>
    <w:aliases w:val="DRC Heading 2"/>
    <w:basedOn w:val="Normal"/>
    <w:next w:val="Normal"/>
    <w:link w:val="Heading2Char"/>
    <w:uiPriority w:val="9"/>
    <w:unhideWhenUsed/>
    <w:qFormat/>
    <w:rsid w:val="009F13AE"/>
    <w:pPr>
      <w:keepNext/>
      <w:spacing w:before="240" w:after="60" w:line="240" w:lineRule="auto"/>
      <w:outlineLvl w:val="1"/>
    </w:pPr>
    <w:rPr>
      <w:rFonts w:eastAsia="SimSun" w:cs="Angsana New"/>
      <w:b/>
      <w:bCs/>
      <w:iCs/>
      <w:color w:val="441B6C"/>
      <w:sz w:val="48"/>
      <w:szCs w:val="48"/>
    </w:rPr>
  </w:style>
  <w:style w:type="paragraph" w:styleId="Heading3">
    <w:name w:val="heading 3"/>
    <w:aliases w:val="DRC Heading 3"/>
    <w:basedOn w:val="Normal"/>
    <w:next w:val="Normal"/>
    <w:link w:val="Heading3Char"/>
    <w:uiPriority w:val="9"/>
    <w:unhideWhenUsed/>
    <w:qFormat/>
    <w:rsid w:val="009F13AE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40"/>
      <w:szCs w:val="32"/>
    </w:rPr>
  </w:style>
  <w:style w:type="paragraph" w:styleId="Heading4">
    <w:name w:val="heading 4"/>
    <w:aliases w:val="DRC Heading 4"/>
    <w:basedOn w:val="Heading3"/>
    <w:next w:val="Normal"/>
    <w:link w:val="Heading4Char"/>
    <w:uiPriority w:val="9"/>
    <w:unhideWhenUsed/>
    <w:qFormat/>
    <w:rsid w:val="009F13AE"/>
    <w:pPr>
      <w:outlineLvl w:val="3"/>
    </w:pPr>
    <w:rPr>
      <w:color w:val="595959" w:themeColor="text1" w:themeTint="A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RC Heading 1 Char"/>
    <w:link w:val="Heading1"/>
    <w:uiPriority w:val="9"/>
    <w:rsid w:val="009F13AE"/>
    <w:rPr>
      <w:rFonts w:eastAsia="SimSun" w:cs="Angsana New"/>
      <w:b/>
      <w:bCs/>
      <w:color w:val="404040"/>
      <w:w w:val="105"/>
      <w:kern w:val="32"/>
      <w:sz w:val="72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6150CB"/>
    <w:pPr>
      <w:spacing w:before="240" w:after="60" w:line="240" w:lineRule="auto"/>
      <w:outlineLvl w:val="0"/>
    </w:pPr>
    <w:rPr>
      <w:rFonts w:eastAsia="SimSun" w:cs="Angsana New"/>
      <w:b/>
      <w:bCs/>
      <w:noProof/>
      <w:kern w:val="28"/>
      <w:sz w:val="56"/>
      <w:szCs w:val="32"/>
    </w:rPr>
  </w:style>
  <w:style w:type="character" w:customStyle="1" w:styleId="TitleChar">
    <w:name w:val="Title Char"/>
    <w:link w:val="Title"/>
    <w:uiPriority w:val="10"/>
    <w:rsid w:val="006150CB"/>
    <w:rPr>
      <w:rFonts w:eastAsia="SimSun" w:cs="Angsana New"/>
      <w:b/>
      <w:bCs/>
      <w:noProof/>
      <w:w w:val="105"/>
      <w:kern w:val="28"/>
      <w:sz w:val="56"/>
      <w:szCs w:val="32"/>
      <w:lang w:eastAsia="en-US"/>
    </w:rPr>
  </w:style>
  <w:style w:type="character" w:customStyle="1" w:styleId="Heading2Char">
    <w:name w:val="Heading 2 Char"/>
    <w:aliases w:val="DRC Heading 2 Char"/>
    <w:link w:val="Heading2"/>
    <w:uiPriority w:val="9"/>
    <w:rsid w:val="009F13AE"/>
    <w:rPr>
      <w:rFonts w:eastAsia="SimSun" w:cs="Angsana New"/>
      <w:b/>
      <w:bCs/>
      <w:iCs/>
      <w:color w:val="441B6C"/>
      <w:w w:val="105"/>
      <w:kern w:val="40"/>
      <w:sz w:val="48"/>
      <w:szCs w:val="48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6150CB"/>
    <w:pPr>
      <w:jc w:val="right"/>
    </w:pPr>
    <w:rPr>
      <w:sz w:val="28"/>
      <w:szCs w:val="28"/>
    </w:rPr>
  </w:style>
  <w:style w:type="character" w:customStyle="1" w:styleId="SubtitleChar">
    <w:name w:val="Subtitle Char"/>
    <w:link w:val="Subtitle"/>
    <w:uiPriority w:val="11"/>
    <w:rsid w:val="006150CB"/>
    <w:rPr>
      <w:rFonts w:eastAsia="SimSun" w:cs="Angsana New"/>
      <w:b/>
      <w:bCs/>
      <w:noProof/>
      <w:w w:val="105"/>
      <w:kern w:val="28"/>
      <w:sz w:val="28"/>
      <w:szCs w:val="28"/>
      <w:lang w:eastAsia="en-US"/>
    </w:rPr>
  </w:style>
  <w:style w:type="character" w:customStyle="1" w:styleId="Heading3Char">
    <w:name w:val="Heading 3 Char"/>
    <w:aliases w:val="DRC Heading 3 Char"/>
    <w:link w:val="Heading3"/>
    <w:uiPriority w:val="9"/>
    <w:rsid w:val="009F13AE"/>
    <w:rPr>
      <w:rFonts w:eastAsia="SimSun" w:cs="Angsana New"/>
      <w:b/>
      <w:bCs/>
      <w:color w:val="404040"/>
      <w:w w:val="105"/>
      <w:kern w:val="40"/>
      <w:sz w:val="4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5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50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50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BB3"/>
    <w:rPr>
      <w:rFonts w:ascii="Tahoma" w:hAnsi="Tahoma" w:cs="Tahoma"/>
      <w:w w:val="105"/>
      <w:kern w:val="40"/>
      <w:sz w:val="16"/>
      <w:szCs w:val="16"/>
      <w:lang w:eastAsia="en-US"/>
    </w:rPr>
  </w:style>
  <w:style w:type="paragraph" w:customStyle="1" w:styleId="DRCBullet1">
    <w:name w:val="DRC Bullet 1"/>
    <w:basedOn w:val="ListBullet2"/>
    <w:autoRedefine/>
    <w:qFormat/>
    <w:rsid w:val="006225CF"/>
    <w:pPr>
      <w:numPr>
        <w:ilvl w:val="0"/>
      </w:numPr>
      <w:tabs>
        <w:tab w:val="left" w:pos="1418"/>
      </w:tabs>
      <w:ind w:left="567" w:hanging="567"/>
    </w:pPr>
  </w:style>
  <w:style w:type="numbering" w:customStyle="1" w:styleId="Bullet2">
    <w:name w:val="Bullet 2"/>
    <w:basedOn w:val="NoList"/>
    <w:uiPriority w:val="99"/>
    <w:rsid w:val="0011430B"/>
    <w:pPr>
      <w:numPr>
        <w:numId w:val="2"/>
      </w:numPr>
    </w:pPr>
  </w:style>
  <w:style w:type="paragraph" w:styleId="ListBullet2">
    <w:name w:val="List Bullet 2"/>
    <w:aliases w:val="DRC List Bullet 2"/>
    <w:basedOn w:val="ListBullet"/>
    <w:autoRedefine/>
    <w:uiPriority w:val="99"/>
    <w:unhideWhenUsed/>
    <w:qFormat/>
    <w:rsid w:val="006225CF"/>
  </w:style>
  <w:style w:type="character" w:customStyle="1" w:styleId="Heading4Char">
    <w:name w:val="Heading 4 Char"/>
    <w:aliases w:val="DRC Heading 4 Char"/>
    <w:basedOn w:val="DefaultParagraphFont"/>
    <w:link w:val="Heading4"/>
    <w:uiPriority w:val="9"/>
    <w:rsid w:val="009F13AE"/>
    <w:rPr>
      <w:rFonts w:eastAsia="SimSun" w:cs="Angsana New"/>
      <w:b/>
      <w:bCs/>
      <w:color w:val="595959" w:themeColor="text1" w:themeTint="A6"/>
      <w:w w:val="105"/>
      <w:kern w:val="40"/>
      <w:sz w:val="32"/>
      <w:szCs w:val="26"/>
      <w:lang w:eastAsia="en-US"/>
    </w:rPr>
  </w:style>
  <w:style w:type="paragraph" w:styleId="ListBullet">
    <w:name w:val="List Bullet"/>
    <w:aliases w:val="List Bullet 1"/>
    <w:basedOn w:val="Normal"/>
    <w:uiPriority w:val="99"/>
    <w:unhideWhenUsed/>
    <w:rsid w:val="0011430B"/>
    <w:pPr>
      <w:numPr>
        <w:ilvl w:val="1"/>
        <w:numId w:val="1"/>
      </w:numPr>
      <w:contextualSpacing/>
    </w:pPr>
  </w:style>
  <w:style w:type="character" w:styleId="Strong">
    <w:name w:val="Strong"/>
    <w:basedOn w:val="DefaultParagraphFont"/>
    <w:uiPriority w:val="22"/>
    <w:rsid w:val="0011430B"/>
    <w:rPr>
      <w:b/>
      <w:bCs/>
    </w:rPr>
  </w:style>
  <w:style w:type="character" w:styleId="SubtleEmphasis">
    <w:name w:val="Subtle Emphasis"/>
    <w:basedOn w:val="DefaultParagraphFont"/>
    <w:uiPriority w:val="19"/>
    <w:rsid w:val="0011430B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9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96D"/>
    <w:rPr>
      <w:rFonts w:cs="Calibri"/>
      <w:w w:val="105"/>
      <w:kern w:val="4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4D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23"/>
    <w:rPr>
      <w:color w:val="441B6C"/>
      <w:u w:val="single"/>
    </w:rPr>
  </w:style>
  <w:style w:type="table" w:styleId="TableGrid">
    <w:name w:val="Table Grid"/>
    <w:basedOn w:val="TableNormal"/>
    <w:uiPriority w:val="59"/>
    <w:unhideWhenUsed/>
    <w:rsid w:val="008F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Table">
    <w:name w:val="RC Table"/>
    <w:basedOn w:val="TableNormal"/>
    <w:uiPriority w:val="99"/>
    <w:rsid w:val="008363E6"/>
    <w:pPr>
      <w:spacing w:before="60" w:after="60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contextualSpacing w:val="0"/>
        <w:jc w:val="left"/>
      </w:pPr>
      <w:rPr>
        <w:b w:val="0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441B6C"/>
        <w:vAlign w:val="center"/>
      </w:tcPr>
    </w:tblStylePr>
    <w:tblStylePr w:type="band1Horz">
      <w:rPr>
        <w:color w:val="000000" w:themeColor="text1"/>
      </w:rPr>
      <w:tblPr/>
      <w:tcPr>
        <w:shd w:val="clear" w:color="auto" w:fill="D8D8D8"/>
      </w:tcPr>
    </w:tblStylePr>
    <w:tblStylePr w:type="band2Horz">
      <w:rPr>
        <w:color w:val="auto"/>
      </w:rPr>
      <w:tblPr/>
      <w:tcPr>
        <w:shd w:val="clear" w:color="auto" w:fill="F5F5F5"/>
      </w:tcPr>
    </w:tblStylePr>
  </w:style>
  <w:style w:type="table" w:customStyle="1" w:styleId="TableGridLight1">
    <w:name w:val="Table Grid Light1"/>
    <w:basedOn w:val="TableNormal"/>
    <w:uiPriority w:val="40"/>
    <w:rsid w:val="004F77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630F3"/>
    <w:rPr>
      <w:color w:val="808080"/>
    </w:rPr>
  </w:style>
  <w:style w:type="paragraph" w:customStyle="1" w:styleId="DRCTabletext">
    <w:name w:val="DRC Table text"/>
    <w:basedOn w:val="Normal"/>
    <w:qFormat/>
    <w:rsid w:val="009F13AE"/>
    <w:pPr>
      <w:spacing w:before="60" w:after="60" w:line="240" w:lineRule="auto"/>
    </w:pPr>
    <w:rPr>
      <w:color w:val="000000" w:themeColor="text1"/>
      <w:szCs w:val="20"/>
    </w:rPr>
  </w:style>
  <w:style w:type="paragraph" w:customStyle="1" w:styleId="DRCTableheader">
    <w:name w:val="DRC Table header"/>
    <w:basedOn w:val="Normal"/>
    <w:qFormat/>
    <w:rsid w:val="009F13AE"/>
    <w:pPr>
      <w:spacing w:before="80" w:after="80" w:line="240" w:lineRule="auto"/>
    </w:pPr>
    <w:rPr>
      <w:b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D23"/>
    <w:rPr>
      <w:color w:val="000000" w:themeColor="text1"/>
      <w:u w:val="single"/>
    </w:rPr>
  </w:style>
  <w:style w:type="paragraph" w:customStyle="1" w:styleId="DRCTabletitle">
    <w:name w:val="DRC Table title"/>
    <w:basedOn w:val="Heading4"/>
    <w:link w:val="DRCTabletitleChar"/>
    <w:qFormat/>
    <w:rsid w:val="009F13AE"/>
  </w:style>
  <w:style w:type="character" w:customStyle="1" w:styleId="DRCTabletitleChar">
    <w:name w:val="DRC Table title Char"/>
    <w:basedOn w:val="Heading4Char"/>
    <w:link w:val="DRCTabletitle"/>
    <w:rsid w:val="009F13AE"/>
    <w:rPr>
      <w:rFonts w:eastAsia="SimSun" w:cs="Angsana New"/>
      <w:b/>
      <w:bCs/>
      <w:color w:val="595959" w:themeColor="text1" w:themeTint="A6"/>
      <w:w w:val="105"/>
      <w:kern w:val="40"/>
      <w:sz w:val="32"/>
      <w:szCs w:val="26"/>
      <w:lang w:eastAsia="en-US"/>
    </w:rPr>
  </w:style>
  <w:style w:type="paragraph" w:customStyle="1" w:styleId="DRCfootnote">
    <w:name w:val="DRC footnote"/>
    <w:basedOn w:val="FootnoteText"/>
    <w:link w:val="DRCfootnoteChar"/>
    <w:qFormat/>
    <w:rsid w:val="00BE5B11"/>
    <w:rPr>
      <w:szCs w:val="16"/>
    </w:rPr>
  </w:style>
  <w:style w:type="character" w:customStyle="1" w:styleId="DRCfootnoteChar">
    <w:name w:val="DRC footnote Char"/>
    <w:basedOn w:val="FootnoteTextChar"/>
    <w:link w:val="DRCfootnote"/>
    <w:rsid w:val="00BE5B11"/>
    <w:rPr>
      <w:rFonts w:cs="Calibri"/>
      <w:w w:val="105"/>
      <w:kern w:val="4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922"/>
    <w:pPr>
      <w:spacing w:after="120" w:line="48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ability.royalcommission.gov.au/Pages/default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RCEnquiries@royalcommission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ability.royalcommission.gov.au/support/Pages/default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n.org/development/desa/disabilities/convention-on-the-rights-of-persons-with-disabilities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isability.royalcommission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b2e96-bfbe-40ef-b696-4b3eb75c431b" xsi:nil="true"/>
    <lcf76f155ced4ddcb4097134ff3c332f xmlns="c0616d4e-44bb-4bac-8ee2-1bdad70f2d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0919D-6216-4CE8-A6F3-32EFF057F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65067-18DF-4522-A725-36C5D3ABC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96FC-67C3-4EFF-8DBA-CD32BDE2D038}">
  <ds:schemaRefs>
    <ds:schemaRef ds:uri="http://schemas.microsoft.com/office/2006/metadata/properties"/>
    <ds:schemaRef ds:uri="http://schemas.microsoft.com/office/infopath/2007/PartnerControls"/>
    <ds:schemaRef ds:uri="6f3b2e96-bfbe-40ef-b696-4b3eb75c431b"/>
    <ds:schemaRef ds:uri="c0616d4e-44bb-4bac-8ee2-1bdad70f2d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2022-05-16T06:29:00Z</dcterms:created>
  <dcterms:modified xsi:type="dcterms:W3CDTF">2022-05-16T06:55:00Z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